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="0" w:afterLines="0" w:afterAutospacing="0" w:line="480" w:lineRule="auto"/>
        <w:jc w:val="center"/>
        <w:textAlignment w:val="auto"/>
        <w:rPr>
          <w:rFonts w:ascii="Times New Roman" w:hAnsi="Times New Roman" w:eastAsia="Times New Roman" w:cs="Times New Roman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</w:rPr>
        <w:t>Product Specification</w:t>
      </w:r>
    </w:p>
    <w:p/>
    <w:tbl>
      <w:tblPr>
        <w:tblStyle w:val="11"/>
        <w:tblW w:w="0" w:type="auto"/>
        <w:tblInd w:w="3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9"/>
        <w:gridCol w:w="5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59" w:type="dxa"/>
            <w:shd w:val="clear" w:color="auto" w:fill="00B0F0"/>
            <w:vAlign w:val="center"/>
          </w:tcPr>
          <w:p>
            <w:pPr>
              <w:pStyle w:val="10"/>
              <w:spacing w:before="18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FFFF"/>
                <w:sz w:val="22"/>
                <w:szCs w:val="22"/>
                <w:lang w:val="en-US" w:eastAsia="zh-CN"/>
              </w:rPr>
              <w:t>Major parameter &amp; Functions</w:t>
            </w:r>
          </w:p>
        </w:tc>
        <w:tc>
          <w:tcPr>
            <w:tcW w:w="5087" w:type="dxa"/>
            <w:shd w:val="clear" w:color="auto" w:fill="00B0F0"/>
            <w:vAlign w:val="center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微软雅黑 Light" w:cs="Times New Roman"/>
                <w:b/>
                <w:color w:val="FFFFFF"/>
                <w:sz w:val="22"/>
                <w:szCs w:val="22"/>
                <w:lang w:val="en-US" w:eastAsia="zh-CN"/>
              </w:rPr>
              <w:t>Details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8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Applicable scene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Outdoor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6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Operating system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0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  <w:t>Linux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8" w:line="292" w:lineRule="exact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Chip model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0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  <w:t>CV1821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8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Device storage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right="1406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  <w:t>128MB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6"/>
              <w:ind w:left="225" w:leftChars="104" w:right="520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Flash space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0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  <w:t>32MB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6"/>
              <w:ind w:left="225" w:leftChars="104" w:right="520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Sensor model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0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  <w:t>GC4653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8"/>
              <w:ind w:left="225" w:leftChars="104" w:right="522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Sensor type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  <w:t>1/2.7”CMOS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6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Maximum pixels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0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  <w:t>2560（H）*1440（V）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8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Focus length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right="1406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  <w:t>4mm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6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Diagonal angle of view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0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  <w:t>106.3°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" w:line="240" w:lineRule="auto"/>
              <w:ind w:left="225" w:leftChars="104" w:right="0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</w:p>
          <w:p>
            <w:pPr>
              <w:pStyle w:val="10"/>
              <w:spacing w:before="1" w:line="240" w:lineRule="auto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Minimum illumination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before="18" w:line="322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0.1Lux (color mode)</w:t>
            </w:r>
          </w:p>
          <w:p>
            <w:pPr>
              <w:pStyle w:val="10"/>
              <w:spacing w:line="312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0.001Lux (black and white mode)</w:t>
            </w:r>
          </w:p>
          <w:p>
            <w:pPr>
              <w:pStyle w:val="10"/>
              <w:spacing w:line="318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0Lux (fill light 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8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Number of fill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-in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 light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right="0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6 infrared lights, 6 white lights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8" w:line="292" w:lineRule="exact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Night vision distance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0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30m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8"/>
              <w:ind w:left="225" w:leftChars="104" w:right="522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Frame rate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Maximum 20 frames per second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6"/>
              <w:ind w:left="225" w:leftChars="104" w:right="522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TF storage card port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0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Support 16-128G storage card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8" w:line="292" w:lineRule="exact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Voice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Pickup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0" w:lineRule="exact"/>
              <w:ind w:left="218" w:leftChars="104" w:firstLine="0" w:firstLineChars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Built-in microphone, </w:t>
            </w:r>
          </w:p>
          <w:p>
            <w:pPr>
              <w:pStyle w:val="10"/>
              <w:spacing w:line="310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5m of pickup distance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8"/>
              <w:ind w:left="225" w:leftChars="104" w:right="522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External sound post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Support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8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Wired network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right="0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Support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6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  <w:t>POE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0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Support (standard onfiguration)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8" w:line="292" w:lineRule="exact"/>
              <w:ind w:left="225" w:leftChars="104" w:right="520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WIFI standard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0" w:lineRule="exact"/>
              <w:ind w:left="218" w:leftChars="104" w:right="0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None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8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Video coding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  <w:t>H.264/H.265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6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Audio coding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0" w:lineRule="exact"/>
              <w:ind w:left="218" w:leftChars="104" w:right="1406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  <w:t>G711A/AAC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8" w:line="292" w:lineRule="exact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Video playback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0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Cloud storage/local storage playback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8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Storage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Cloud storage/TF storage card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859" w:type="dxa"/>
            <w:shd w:val="clear" w:color="auto" w:fill="auto"/>
            <w:vAlign w:val="center"/>
          </w:tcPr>
          <w:p>
            <w:pPr>
              <w:pStyle w:val="10"/>
              <w:spacing w:before="56" w:line="240" w:lineRule="auto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Work temperature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before="38" w:line="240" w:lineRule="auto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-20℃ to +60℃，&lt;95%(without condensation)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8" w:line="292" w:lineRule="exact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Power supply input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0" w:lineRule="exact"/>
              <w:ind w:left="218" w:leftChars="104" w:right="1406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  <w:t>12V1A</w:t>
            </w:r>
            <w:r>
              <w:rPr>
                <w:rFonts w:hint="eastAsia" w:ascii="Times New Roman" w:hAnsi="Times New Roman" w:eastAsia="等线" w:cs="Times New Roman"/>
                <w:bCs/>
                <w:sz w:val="22"/>
                <w:szCs w:val="22"/>
                <w:lang w:val="en-US" w:eastAsia="zh-CN"/>
              </w:rPr>
              <w:t>,</w:t>
            </w: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  <w:t>POE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8"/>
              <w:ind w:left="225" w:leftChars="104" w:right="522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Waterproof and dustproof grade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  <w:t>IP66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8"/>
              <w:ind w:left="225" w:leftChars="104" w:right="520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Product certification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  <w:t>CCC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3859" w:type="dxa"/>
            <w:shd w:val="clear" w:color="auto" w:fill="auto"/>
          </w:tcPr>
          <w:p>
            <w:pPr>
              <w:pStyle w:val="10"/>
              <w:spacing w:before="16"/>
              <w:ind w:left="225" w:leftChars="104" w:right="521" w:hanging="7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Installation method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0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Wall mounting, hanging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3859" w:type="dxa"/>
            <w:vMerge w:val="restart"/>
            <w:shd w:val="clear" w:color="auto" w:fill="auto"/>
            <w:vAlign w:val="center"/>
          </w:tcPr>
          <w:p>
            <w:pPr>
              <w:pStyle w:val="10"/>
              <w:spacing w:before="16"/>
              <w:ind w:left="225" w:leftChars="104" w:right="521" w:hanging="7" w:firstLineChars="0"/>
              <w:jc w:val="both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Main functions</w:t>
            </w: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Human shape detection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3859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Motion detection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3859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Voice detection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3859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Face recognition/capture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3859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Voice intercom (full duplex)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3859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Full-color night vision, black and white night vision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3859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Cloud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playback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 /card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playback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3859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line="311" w:lineRule="exact"/>
              <w:ind w:left="218" w:leftChars="104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>Alarm function (audible and visual alarm)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3859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>
            <w:pPr>
              <w:pStyle w:val="10"/>
              <w:spacing w:before="16"/>
              <w:ind w:left="218" w:leftChars="104" w:right="521" w:firstLine="0" w:firstLineChars="0"/>
              <w:jc w:val="left"/>
              <w:rPr>
                <w:rFonts w:hint="default" w:ascii="Times New Roman" w:hAnsi="Times New Roman" w:eastAsia="等线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  <w:t xml:space="preserve">Human shape wire frame 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tbl>
      <w:tblPr>
        <w:tblStyle w:val="6"/>
        <w:tblpPr w:leftFromText="180" w:rightFromText="180" w:vertAnchor="text" w:horzAnchor="page" w:tblpX="1925" w:tblpY="10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Product Photograph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775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drawing>
                <wp:inline distT="0" distB="0" distL="114300" distR="114300">
                  <wp:extent cx="4789170" cy="2388870"/>
                  <wp:effectExtent l="0" t="0" r="11430" b="11430"/>
                  <wp:docPr id="1" name="图片 1" descr="1672733570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727335708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238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1259840" cy="374015"/>
          <wp:effectExtent l="0" t="0" r="16510" b="6985"/>
          <wp:docPr id="2" name="图片 2" descr="lQLPJxOyFiV9btjNAyDNCoawH3j9BndVm2YEEpMxvcBkAA_2694_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QLPJxOyFiV9btjNAyDNCoawH3j9BndVm2YEEpMxvcBkAA_2694_8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9840" cy="374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mZiMDg4YjZmNWQ1OTNkNWE1YzYyYTYwMzcyMzEifQ=="/>
  </w:docVars>
  <w:rsids>
    <w:rsidRoot w:val="00BA6533"/>
    <w:rsid w:val="000D7E7B"/>
    <w:rsid w:val="00120A3E"/>
    <w:rsid w:val="00154706"/>
    <w:rsid w:val="00190075"/>
    <w:rsid w:val="001B5F4D"/>
    <w:rsid w:val="0021170A"/>
    <w:rsid w:val="00250CCE"/>
    <w:rsid w:val="002945D8"/>
    <w:rsid w:val="003122F8"/>
    <w:rsid w:val="00315518"/>
    <w:rsid w:val="003C2C72"/>
    <w:rsid w:val="00427949"/>
    <w:rsid w:val="00437B0F"/>
    <w:rsid w:val="0045090C"/>
    <w:rsid w:val="004E59AE"/>
    <w:rsid w:val="005439EF"/>
    <w:rsid w:val="005B63D9"/>
    <w:rsid w:val="0065210B"/>
    <w:rsid w:val="00656CB7"/>
    <w:rsid w:val="006679B2"/>
    <w:rsid w:val="00743956"/>
    <w:rsid w:val="00845464"/>
    <w:rsid w:val="0085126C"/>
    <w:rsid w:val="0086178D"/>
    <w:rsid w:val="008711D3"/>
    <w:rsid w:val="00AA56DF"/>
    <w:rsid w:val="00AD2153"/>
    <w:rsid w:val="00AE50E3"/>
    <w:rsid w:val="00B17DFF"/>
    <w:rsid w:val="00B57036"/>
    <w:rsid w:val="00BA6533"/>
    <w:rsid w:val="00BB58BE"/>
    <w:rsid w:val="00C127B3"/>
    <w:rsid w:val="00C20F00"/>
    <w:rsid w:val="00C44799"/>
    <w:rsid w:val="00C52026"/>
    <w:rsid w:val="00C52F13"/>
    <w:rsid w:val="00C56178"/>
    <w:rsid w:val="00CA2AAE"/>
    <w:rsid w:val="00DC3F23"/>
    <w:rsid w:val="00DD62D3"/>
    <w:rsid w:val="00DF49CB"/>
    <w:rsid w:val="00E4393E"/>
    <w:rsid w:val="00E64E8A"/>
    <w:rsid w:val="00E81E00"/>
    <w:rsid w:val="00EE1476"/>
    <w:rsid w:val="00EF58AD"/>
    <w:rsid w:val="00F11426"/>
    <w:rsid w:val="00FA6A53"/>
    <w:rsid w:val="00FB547A"/>
    <w:rsid w:val="00FC535F"/>
    <w:rsid w:val="09302681"/>
    <w:rsid w:val="17B50B73"/>
    <w:rsid w:val="217F1ADF"/>
    <w:rsid w:val="22620562"/>
    <w:rsid w:val="24E034EB"/>
    <w:rsid w:val="270461F4"/>
    <w:rsid w:val="2F83533A"/>
    <w:rsid w:val="36435A6D"/>
    <w:rsid w:val="3BF94B5D"/>
    <w:rsid w:val="41991D52"/>
    <w:rsid w:val="42C27C6A"/>
    <w:rsid w:val="432300D0"/>
    <w:rsid w:val="4BDE3F2E"/>
    <w:rsid w:val="4E1A04DD"/>
    <w:rsid w:val="513E6A9A"/>
    <w:rsid w:val="530F2503"/>
    <w:rsid w:val="54C50DFC"/>
    <w:rsid w:val="59A74EA7"/>
    <w:rsid w:val="5A4832C6"/>
    <w:rsid w:val="5B6A1223"/>
    <w:rsid w:val="5F9C27E3"/>
    <w:rsid w:val="640B31E8"/>
    <w:rsid w:val="65A17381"/>
    <w:rsid w:val="66232524"/>
    <w:rsid w:val="6A010C55"/>
    <w:rsid w:val="723E770B"/>
    <w:rsid w:val="730E4596"/>
    <w:rsid w:val="73C74A7F"/>
    <w:rsid w:val="772E54D2"/>
    <w:rsid w:val="7AE525D6"/>
    <w:rsid w:val="7C5D2784"/>
    <w:rsid w:val="7F9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spacing w:line="293" w:lineRule="exact"/>
      <w:ind w:left="528" w:right="1407"/>
      <w:jc w:val="center"/>
    </w:p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E6CF-E36B-4D3D-BEF4-66FA1A01F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1150</Characters>
  <Lines>12</Lines>
  <Paragraphs>3</Paragraphs>
  <TotalTime>1</TotalTime>
  <ScaleCrop>false</ScaleCrop>
  <LinksUpToDate>false</LinksUpToDate>
  <CharactersWithSpaces>1260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2021-07-21T07:24:00Z</dcterms:created>
  <dc:creator>1</dc:creator>
  <cp:lastModifiedBy>谭凯</cp:lastModifiedBy>
  <dcterms:modified xsi:type="dcterms:W3CDTF">2023-03-27T03:56:34Z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9008A0493AAB4CCCB82D754064D9045B</vt:lpwstr>
  </property>
</Properties>
</file>